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 w:cs="黑体"/>
          <w:sz w:val="24"/>
        </w:rPr>
        <w:t>附件</w:t>
      </w:r>
      <w:r>
        <w:rPr>
          <w:rFonts w:ascii="宋体" w:hAnsi="宋体" w:cs="黑体"/>
          <w:sz w:val="24"/>
        </w:rPr>
        <w:t>2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个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历</w:t>
      </w:r>
    </w:p>
    <w:tbl>
      <w:tblPr>
        <w:tblStyle w:val="3"/>
        <w:tblpPr w:leftFromText="180" w:rightFromText="180" w:vertAnchor="text" w:horzAnchor="margin" w:tblpXSpec="center" w:tblpY="149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97"/>
        <w:gridCol w:w="427"/>
        <w:gridCol w:w="766"/>
        <w:gridCol w:w="143"/>
        <w:gridCol w:w="1233"/>
        <w:gridCol w:w="353"/>
        <w:gridCol w:w="503"/>
        <w:gridCol w:w="539"/>
        <w:gridCol w:w="112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vMerge w:val="continue"/>
            <w:vAlign w:val="top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33" w:type="dxa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主</w:t>
            </w:r>
            <w:r>
              <w:rPr>
                <w:rFonts w:ascii="宋体" w:hAnsi="宋体"/>
                <w:spacing w:val="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要</w:t>
            </w:r>
            <w:r>
              <w:rPr>
                <w:rFonts w:ascii="宋体" w:hAnsi="宋体"/>
                <w:spacing w:val="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历</w:t>
            </w:r>
          </w:p>
        </w:tc>
        <w:tc>
          <w:tcPr>
            <w:tcW w:w="8412" w:type="dxa"/>
            <w:gridSpan w:val="10"/>
            <w:vAlign w:val="center"/>
          </w:tcPr>
          <w:p>
            <w:pPr>
              <w:widowControl/>
              <w:ind w:left="2285" w:hanging="2284" w:hangingChars="95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主要工作业绩</w:t>
            </w:r>
          </w:p>
        </w:tc>
        <w:tc>
          <w:tcPr>
            <w:tcW w:w="8412" w:type="dxa"/>
            <w:gridSpan w:val="10"/>
            <w:vAlign w:val="center"/>
          </w:tcPr>
          <w:p>
            <w:pPr>
              <w:widowControl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及社</w:t>
            </w:r>
          </w:p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会关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系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2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1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D38F4"/>
    <w:rsid w:val="476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2017-11-06T09:45:00Z</dcterms:created>
  <dc:creator>狗儿呢</dc:creator>
  <cp:lastModifiedBy>狗儿呢</cp:lastModifiedBy>
  <dcterms:modified xsi:type="dcterms:W3CDTF">2017-11-06T09:45:42Z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